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widowContro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附件2</w:t>
      </w:r>
    </w:p>
    <w:p>
      <w:pPr>
        <w:keepNext w:val="0"/>
        <w:widowControl w:val="0"/>
        <w:ind w:firstLine="0"/>
        <w:rPr>
          <w:rFonts w:ascii="方正仿宋_GBK" w:eastAsia="方正仿宋_GBK" w:hint="eastAsia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小标宋_GBK" w:eastAsia="方正小标宋_GBK" w:cs="仿宋"/>
          <w:sz w:val="36"/>
          <w:szCs w:val="36"/>
        </w:rPr>
      </w:pPr>
      <w:r>
        <w:rPr>
          <w:rFonts w:ascii="方正小标宋_GBK" w:eastAsia="方正小标宋_GBK" w:cs="仿宋" w:hint="eastAsia"/>
          <w:sz w:val="36"/>
          <w:szCs w:val="36"/>
        </w:rPr>
        <w:t>“讲述英雄故事 逐梦时代征程”演讲</w:t>
      </w:r>
    </w:p>
    <w:p>
      <w:pPr>
        <w:pStyle w:val="18"/>
        <w:spacing w:line="560" w:lineRule="exact"/>
        <w:ind w:left="0" w:firstLineChars="0" w:firstLine="0"/>
        <w:jc w:val="center"/>
        <w:rPr>
          <w:rFonts w:ascii="方正小标宋_GBK" w:eastAsia="方正小标宋_GBK" w:cs="仿宋" w:hint="eastAsia"/>
          <w:sz w:val="36"/>
          <w:szCs w:val="36"/>
        </w:rPr>
      </w:pPr>
      <w:r>
        <w:rPr>
          <w:rFonts w:ascii="方正小标宋_GBK" w:eastAsia="方正小标宋_GBK" w:cs="仿宋" w:hint="eastAsia"/>
          <w:sz w:val="36"/>
          <w:szCs w:val="36"/>
        </w:rPr>
        <w:t>线</w:t>
      </w:r>
      <w:r>
        <w:rPr>
          <w:rFonts w:ascii="方正小标宋_GBK" w:eastAsia="方正小标宋_GBK" w:cs="仿宋"/>
          <w:sz w:val="36"/>
          <w:szCs w:val="36"/>
        </w:rPr>
        <w:t>下</w:t>
      </w:r>
      <w:r>
        <w:rPr>
          <w:rFonts w:ascii="方正小标宋_GBK" w:eastAsia="方正小标宋_GBK" w:cs="仿宋" w:hint="eastAsia"/>
          <w:sz w:val="36"/>
          <w:szCs w:val="36"/>
        </w:rPr>
        <w:t>活动获奖名单</w:t>
      </w: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 xml:space="preserve"> 一等奖（1个）</w:t>
      </w:r>
    </w:p>
    <w:tbl>
      <w:tblPr>
        <w:jc w:val="left"/>
        <w:tblInd w:w="0" w:type="dxa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41"/>
        <w:gridCol w:w="3020"/>
      </w:tblGrid>
      <w:tr>
        <w:tc>
          <w:tcPr>
            <w:tcW w:w="190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1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陈  菲</w:t>
            </w:r>
          </w:p>
        </w:tc>
        <w:tc>
          <w:tcPr>
            <w:tcW w:w="4141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ind w:firstLineChars="0" w:firstLine="0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你的样子，就是中国的样子</w:t>
            </w:r>
          </w:p>
        </w:tc>
        <w:tc>
          <w:tcPr>
            <w:tcW w:w="3020" w:type="dxa"/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省委办公厅档案宣传教育处</w:t>
            </w:r>
          </w:p>
        </w:tc>
      </w:tr>
    </w:tbl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二等奖（2个）</w:t>
      </w:r>
    </w:p>
    <w:tbl>
      <w:tblPr>
        <w:jc w:val="left"/>
        <w:tblInd w:w="0" w:type="dxa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41"/>
        <w:gridCol w:w="3020"/>
      </w:tblGrid>
      <w:tr>
        <w:tc>
          <w:tcPr>
            <w:tcW w:w="190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1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仿宋_GBK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徐  军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档案人六年的扶贫记忆</w:t>
            </w:r>
          </w:p>
        </w:tc>
        <w:tc>
          <w:tcPr>
            <w:tcW w:w="3020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省档案馆征收整理部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易  平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病毒无情 人间有爱</w:t>
            </w:r>
          </w:p>
        </w:tc>
        <w:tc>
          <w:tcPr>
            <w:tcW w:w="3020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省档案馆保管技术部</w:t>
            </w:r>
          </w:p>
        </w:tc>
      </w:tr>
    </w:tbl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三等奖（3个）</w:t>
      </w:r>
    </w:p>
    <w:tbl>
      <w:tblPr>
        <w:jc w:val="left"/>
        <w:tblInd w:w="0" w:type="dxa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141"/>
        <w:gridCol w:w="3020"/>
      </w:tblGrid>
      <w:tr>
        <w:tc>
          <w:tcPr>
            <w:tcW w:w="190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1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陈  艺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历史不会忘记</w:t>
            </w:r>
          </w:p>
        </w:tc>
        <w:tc>
          <w:tcPr>
            <w:tcW w:w="3020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省档案馆音像采编部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秦  婷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我们的扶贫队长</w:t>
            </w:r>
          </w:p>
        </w:tc>
        <w:tc>
          <w:tcPr>
            <w:tcW w:w="3020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省档案馆人事教育部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钟竹君</w:t>
            </w:r>
          </w:p>
        </w:tc>
        <w:tc>
          <w:tcPr>
            <w:tcW w:w="4141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让先烈的初心，永照后人</w:t>
            </w:r>
          </w:p>
        </w:tc>
        <w:tc>
          <w:tcPr>
            <w:tcW w:w="3020" w:type="dxa"/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省档案馆编研展览部</w:t>
            </w:r>
          </w:p>
        </w:tc>
      </w:tr>
    </w:tbl>
    <w:p>
      <w:pPr>
        <w:pStyle w:val="18"/>
        <w:ind w:firstLineChars="0" w:firstLine="0"/>
        <w:rPr>
          <w:rFonts w:ascii="方正仿宋_GBK" w:eastAsia="方正仿宋_GBK"/>
          <w:sz w:val="32"/>
          <w:szCs w:val="32"/>
        </w:rPr>
      </w:pPr>
    </w:p>
    <w:p>
      <w:pPr>
        <w:pStyle w:val="18"/>
        <w:spacing w:line="560" w:lineRule="exact"/>
        <w:ind w:left="0" w:firstLineChars="0" w:firstLine="0"/>
        <w:jc w:val="center"/>
        <w:rPr>
          <w:rFonts w:ascii="方正楷体_GBK" w:eastAsia="方正楷体_GBK" w:cs="宋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cs="宋体" w:hint="eastAsia"/>
          <w:color w:val="000000"/>
          <w:kern w:val="0"/>
          <w:sz w:val="32"/>
          <w:szCs w:val="32"/>
        </w:rPr>
        <w:t>优秀奖（6个）</w:t>
      </w:r>
    </w:p>
    <w:tbl>
      <w:tblPr>
        <w:jc w:val="left"/>
        <w:tblInd w:w="0" w:type="dxa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4145"/>
        <w:gridCol w:w="3020"/>
      </w:tblGrid>
      <w:t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演讲者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ind w:firstLineChars="0" w:firstLine="0"/>
              <w:jc w:val="center"/>
              <w:rPr>
                <w:rFonts w:ascii="方正楷体_GBK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32"/>
                <w:szCs w:val="32"/>
              </w:rPr>
              <w:t>选送单位</w:t>
            </w:r>
          </w:p>
        </w:tc>
      </w:tr>
      <w:t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王  晴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听我说，春天一定会来的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0" w:firstLine="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省档案馆综合部</w:t>
            </w:r>
          </w:p>
        </w:tc>
      </w:tr>
      <w:t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鄢  丽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繁星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省档案馆查阅利用部</w:t>
            </w:r>
          </w:p>
        </w:tc>
      </w:tr>
      <w:t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颜文展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青山处处埋忠骨，今人勿忘来时路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省档案馆编研展览部</w:t>
            </w:r>
          </w:p>
        </w:tc>
      </w:tr>
      <w:t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王  茜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一张泛黄报纸，一个感人故事，一颗红色初心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省档案馆编研展览部</w:t>
            </w:r>
          </w:p>
        </w:tc>
      </w:tr>
      <w:t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凌  明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40" w:lineRule="exact"/>
              <w:ind w:firstLineChars="0" w:firstLine="0"/>
              <w:rPr>
                <w:rFonts w:ascii="方正仿宋_GBK" w:eastAsia="方正仿宋_GBK" w:cs="宋体" w:hint="eastAsia"/>
                <w:color w:val="000000"/>
                <w:spacing w:val="-8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32"/>
                <w:szCs w:val="32"/>
              </w:rPr>
              <w:t>学习黄文秀同志先进事迹 争取脱贫攻坚全面胜利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省档案馆科技信息部</w:t>
            </w:r>
          </w:p>
        </w:tc>
      </w:tr>
      <w:t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覃金辉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cs="宋体" w:hint="eastAsia"/>
                <w:color w:val="000000"/>
                <w:spacing w:val="-12"/>
                <w:sz w:val="32"/>
                <w:szCs w:val="32"/>
              </w:rPr>
            </w:pPr>
            <w:r>
              <w:rPr>
                <w:rFonts w:ascii="方正仿宋_GBK" w:eastAsia="方正仿宋_GBK" w:cs="宋体"/>
                <w:color w:val="000000"/>
                <w:spacing w:val="-12"/>
                <w:sz w:val="32"/>
                <w:szCs w:val="32"/>
              </w:rPr>
              <w:t>致富英雄——我的大哥覃光辉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pacing w:val="-10"/>
                <w:sz w:val="32"/>
                <w:szCs w:val="32"/>
              </w:rPr>
              <w:t>省档案馆机关党委</w:t>
            </w:r>
          </w:p>
        </w:tc>
      </w:tr>
    </w:tbl>
    <w:p>
      <w:pPr>
        <w:keepNext w:val="0"/>
        <w:widowControl w:val="0"/>
        <w:rPr>
          <w:rFonts w:ascii="方正仿宋_GBK" w:eastAsia="方正仿宋_GBK" w:cs="宋体" w:hint="eastAsia"/>
          <w:color w:val="000000"/>
          <w:sz w:val="32"/>
          <w:szCs w:val="32"/>
        </w:rPr>
      </w:pPr>
      <w:bookmarkStart w:id="0" w:name="_GoBack"/>
      <w:bookmarkEnd w:id="0"/>
    </w:p>
    <w:sectPr>
      <w:footerReference w:type="default" r:id="rId2"/>
      <w:pgSz w:w="11907" w:h="16840"/>
      <w:pgMar w:top="2098" w:right="1474" w:bottom="1985" w:left="158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仿宋_GB2312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仿宋_GB2312"/>
    <w:panose1 w:val="020B0604020202020204"/>
    <w:charset w:val="01"/>
    <w:family w:val="swiss"/>
    <w:pitch w:val="variable"/>
    <w:sig w:usb0="00000000" w:usb1="00000000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1589" cy="486402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1589" cy="486402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15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ind w:right="360" w:firstLine="36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48.944035pt;height:38.299404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tabs>
                        <w:tab w:val="center" w:pos="4153"/>
                        <w:tab w:val="right" w:pos="8306"/>
                      </w:tabs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rFonts w:ascii="方正仿宋_GBK" w:eastAsia="方正仿宋_GBK" w:hint="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15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tabs>
                        <w:tab w:val="center" w:pos="4153"/>
                        <w:tab w:val="right" w:pos="8306"/>
                      </w:tabs>
                      <w:ind w:right="360" w:firstLine="36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page number"/>
    <w:basedOn w:val="10"/>
  </w:style>
  <w:style w:type="paragraph" w:customStyle="1" w:styleId="18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131</TotalTime>
  <Application>Yozo_Office</Application>
  <Pages>2</Pages>
  <Words>368</Words>
  <Characters>370</Characters>
  <Lines>64</Lines>
  <Paragraphs>55</Paragraphs>
  <CharactersWithSpaces>392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ft</cp:lastModifiedBy>
  <cp:revision>74</cp:revision>
  <cp:lastPrinted>2020-06-22T16:17:04Z</cp:lastPrinted>
  <dcterms:created xsi:type="dcterms:W3CDTF">2020-06-08T23:14:00Z</dcterms:created>
  <dcterms:modified xsi:type="dcterms:W3CDTF">2020-06-24T03:09:07Z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2052-10.8.0.7115</vt:lpwstr>
  </property>
</Properties>
</file>